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F521ED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r w:rsidR="001C5417">
        <w:rPr>
          <w:rFonts w:ascii="Times New Roman" w:eastAsia="Times New Roman" w:hAnsi="Times New Roman" w:cs="Times New Roman"/>
          <w:sz w:val="24"/>
          <w:szCs w:val="24"/>
          <w:lang w:eastAsia="fr-FR"/>
        </w:rPr>
        <w:t>ère Marilena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2E0A4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2E0A4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2E0A4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inscrite au registre </w:t>
      </w:r>
      <w:r w:rsidR="00A614B4">
        <w:rPr>
          <w:b/>
          <w:sz w:val="24"/>
          <w:szCs w:val="24"/>
        </w:rPr>
        <w:t xml:space="preserve"> </w:t>
      </w:r>
    </w:p>
    <w:p w:rsidR="00F83869" w:rsidRPr="00835324" w:rsidRDefault="00F83869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 w:rsidR="00E53934">
        <w:rPr>
          <w:b/>
          <w:sz w:val="24"/>
          <w:szCs w:val="24"/>
          <w:u w:val="single"/>
        </w:rPr>
        <w:t xml:space="preserve"> et du Master Franchise</w:t>
      </w:r>
      <w:bookmarkStart w:id="0" w:name="_GoBack"/>
      <w:bookmarkEnd w:id="0"/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F521ED">
        <w:rPr>
          <w:b/>
          <w:sz w:val="32"/>
          <w:szCs w:val="32"/>
        </w:rPr>
        <w:t>13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44" w:rsidRDefault="002E0A44" w:rsidP="00957529">
      <w:pPr>
        <w:spacing w:after="0" w:line="240" w:lineRule="auto"/>
      </w:pPr>
      <w:r>
        <w:separator/>
      </w:r>
    </w:p>
  </w:endnote>
  <w:endnote w:type="continuationSeparator" w:id="0">
    <w:p w:rsidR="002E0A44" w:rsidRDefault="002E0A44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44" w:rsidRDefault="002E0A44" w:rsidP="00957529">
      <w:pPr>
        <w:spacing w:after="0" w:line="240" w:lineRule="auto"/>
      </w:pPr>
      <w:r>
        <w:separator/>
      </w:r>
    </w:p>
  </w:footnote>
  <w:footnote w:type="continuationSeparator" w:id="0">
    <w:p w:rsidR="002E0A44" w:rsidRDefault="002E0A44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C5417"/>
    <w:rsid w:val="001E417C"/>
    <w:rsid w:val="002029EE"/>
    <w:rsid w:val="002E0A44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A023B"/>
    <w:rsid w:val="005B7CD4"/>
    <w:rsid w:val="006224BD"/>
    <w:rsid w:val="006325A8"/>
    <w:rsid w:val="00692D79"/>
    <w:rsid w:val="006F7709"/>
    <w:rsid w:val="007637AC"/>
    <w:rsid w:val="00786234"/>
    <w:rsid w:val="007B439F"/>
    <w:rsid w:val="007D66A1"/>
    <w:rsid w:val="007F6591"/>
    <w:rsid w:val="0080337A"/>
    <w:rsid w:val="008046A1"/>
    <w:rsid w:val="00816B9F"/>
    <w:rsid w:val="00835324"/>
    <w:rsid w:val="0086571D"/>
    <w:rsid w:val="0088258E"/>
    <w:rsid w:val="008C4252"/>
    <w:rsid w:val="00900526"/>
    <w:rsid w:val="009009FF"/>
    <w:rsid w:val="0094008D"/>
    <w:rsid w:val="00957529"/>
    <w:rsid w:val="00977F91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97200"/>
    <w:rsid w:val="00BA50B6"/>
    <w:rsid w:val="00BB473B"/>
    <w:rsid w:val="00BF06AD"/>
    <w:rsid w:val="00C450D4"/>
    <w:rsid w:val="00C508BC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4</cp:revision>
  <cp:lastPrinted>2025-01-04T00:30:00Z</cp:lastPrinted>
  <dcterms:created xsi:type="dcterms:W3CDTF">2025-01-04T00:29:00Z</dcterms:created>
  <dcterms:modified xsi:type="dcterms:W3CDTF">2025-01-04T00:30:00Z</dcterms:modified>
</cp:coreProperties>
</file>